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6433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  <w:t>ОБЩИНА САМОКОВ</w:t>
      </w:r>
    </w:p>
    <w:p w14:paraId="1A445EF7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  <w:t>ОП "Общинско лесничейство" гр. Самоков</w:t>
      </w:r>
    </w:p>
    <w:p w14:paraId="3AF9DCCE" w14:textId="77777777" w:rsidR="003B30BC" w:rsidRPr="00BC0BB0" w:rsidRDefault="003B30BC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7E0B76F" w14:textId="0D8B7AFC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СПЕЦИФИКАЦИЯ</w:t>
      </w:r>
    </w:p>
    <w:p w14:paraId="40012A16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за необходимите разходи за добив на дървесина</w:t>
      </w:r>
    </w:p>
    <w:p w14:paraId="1F6620CC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до временен горски склад</w:t>
      </w:r>
    </w:p>
    <w:p w14:paraId="53B86219" w14:textId="2A8F4DFD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ОБЕКТ № 2</w:t>
      </w:r>
      <w:r w:rsidR="00CA2C69"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5</w:t>
      </w:r>
      <w:r w:rsidR="00E76F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5</w:t>
      </w:r>
      <w:r w:rsidR="0019711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8</w:t>
      </w:r>
    </w:p>
    <w:p w14:paraId="385B0E13" w14:textId="06D36ADF" w:rsidR="00FF5742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подотдел:</w:t>
      </w:r>
      <w:r w:rsidR="00E76F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 xml:space="preserve"> </w:t>
      </w:r>
      <w:r w:rsidR="0019711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294/у</w:t>
      </w:r>
    </w:p>
    <w:p w14:paraId="77B7AE45" w14:textId="5CA59549" w:rsidR="00197116" w:rsidRDefault="00197116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600"/>
        <w:gridCol w:w="1093"/>
        <w:gridCol w:w="1134"/>
        <w:gridCol w:w="1635"/>
        <w:gridCol w:w="1528"/>
      </w:tblGrid>
      <w:tr w:rsidR="00197116" w:rsidRPr="00197116" w14:paraId="7482F401" w14:textId="77777777" w:rsidTr="00197116">
        <w:trPr>
          <w:jc w:val="center"/>
        </w:trPr>
        <w:tc>
          <w:tcPr>
            <w:tcW w:w="3510" w:type="dxa"/>
            <w:shd w:val="clear" w:color="auto" w:fill="auto"/>
          </w:tcPr>
          <w:p w14:paraId="39E370C8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Категории дървесина и сортименти</w:t>
            </w:r>
          </w:p>
        </w:tc>
        <w:tc>
          <w:tcPr>
            <w:tcW w:w="1600" w:type="dxa"/>
            <w:shd w:val="clear" w:color="auto" w:fill="auto"/>
          </w:tcPr>
          <w:p w14:paraId="656A7D9F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Количество куб.м.</w:t>
            </w:r>
          </w:p>
        </w:tc>
        <w:tc>
          <w:tcPr>
            <w:tcW w:w="1093" w:type="dxa"/>
            <w:shd w:val="clear" w:color="auto" w:fill="auto"/>
          </w:tcPr>
          <w:p w14:paraId="41623C37" w14:textId="77777777" w:rsidR="00197116" w:rsidRPr="00197116" w:rsidRDefault="00197116" w:rsidP="00197116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Ед. Цена в</w:t>
            </w:r>
          </w:p>
          <w:p w14:paraId="70ACE2B1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лв. на куб.м</w:t>
            </w:r>
          </w:p>
        </w:tc>
        <w:tc>
          <w:tcPr>
            <w:tcW w:w="1134" w:type="dxa"/>
            <w:shd w:val="clear" w:color="auto" w:fill="auto"/>
          </w:tcPr>
          <w:p w14:paraId="3381A2E7" w14:textId="77777777" w:rsidR="00197116" w:rsidRPr="00197116" w:rsidRDefault="00197116" w:rsidP="00197116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Ед. Цена</w:t>
            </w:r>
            <w:r w:rsidRPr="00197116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</w:t>
            </w: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</w:t>
            </w:r>
          </w:p>
          <w:p w14:paraId="0F53427A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€</w:t>
            </w:r>
            <w:r w:rsidRPr="00197116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EUR </w:t>
            </w: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 куб.м</w:t>
            </w:r>
          </w:p>
        </w:tc>
        <w:tc>
          <w:tcPr>
            <w:tcW w:w="1635" w:type="dxa"/>
            <w:shd w:val="clear" w:color="auto" w:fill="auto"/>
          </w:tcPr>
          <w:p w14:paraId="0829EB89" w14:textId="77777777" w:rsidR="00197116" w:rsidRPr="00197116" w:rsidRDefault="00197116" w:rsidP="00197116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Обща цена на</w:t>
            </w:r>
          </w:p>
          <w:p w14:paraId="4B3D9680" w14:textId="77777777" w:rsidR="00197116" w:rsidRPr="00197116" w:rsidRDefault="00197116" w:rsidP="00197116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временен склад,</w:t>
            </w:r>
          </w:p>
          <w:p w14:paraId="14C37B07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 лева без ДДС</w:t>
            </w:r>
          </w:p>
        </w:tc>
        <w:tc>
          <w:tcPr>
            <w:tcW w:w="1528" w:type="dxa"/>
            <w:shd w:val="clear" w:color="auto" w:fill="auto"/>
          </w:tcPr>
          <w:p w14:paraId="2A537CCF" w14:textId="77777777" w:rsidR="00197116" w:rsidRPr="00197116" w:rsidRDefault="00197116" w:rsidP="00197116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Обща цена на</w:t>
            </w:r>
          </w:p>
          <w:p w14:paraId="5FE7CCB1" w14:textId="77777777" w:rsidR="00197116" w:rsidRPr="00197116" w:rsidRDefault="00197116" w:rsidP="00197116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временен склад,</w:t>
            </w:r>
          </w:p>
          <w:p w14:paraId="5AA484AE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в € </w:t>
            </w:r>
            <w:r w:rsidRPr="00197116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EUR</w:t>
            </w: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без ДДС</w:t>
            </w:r>
          </w:p>
        </w:tc>
      </w:tr>
      <w:tr w:rsidR="00197116" w:rsidRPr="00197116" w14:paraId="16077F7F" w14:textId="77777777" w:rsidTr="00197116">
        <w:trPr>
          <w:jc w:val="center"/>
        </w:trPr>
        <w:tc>
          <w:tcPr>
            <w:tcW w:w="10500" w:type="dxa"/>
            <w:gridSpan w:val="6"/>
            <w:shd w:val="clear" w:color="auto" w:fill="auto"/>
          </w:tcPr>
          <w:p w14:paraId="5ED7C0AC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14:ligatures w14:val="none"/>
              </w:rPr>
              <w:t>Обект № 2558, включващ подотдел: 294/у</w:t>
            </w:r>
          </w:p>
        </w:tc>
      </w:tr>
      <w:tr w:rsidR="00197116" w:rsidRPr="00197116" w14:paraId="4315878F" w14:textId="77777777" w:rsidTr="00197116">
        <w:trPr>
          <w:jc w:val="center"/>
        </w:trPr>
        <w:tc>
          <w:tcPr>
            <w:tcW w:w="10500" w:type="dxa"/>
            <w:gridSpan w:val="6"/>
            <w:shd w:val="clear" w:color="auto" w:fill="auto"/>
          </w:tcPr>
          <w:p w14:paraId="38B2EC07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Подотдел 294/у</w:t>
            </w:r>
          </w:p>
        </w:tc>
      </w:tr>
      <w:tr w:rsidR="00197116" w:rsidRPr="00197116" w14:paraId="72E6F66F" w14:textId="77777777" w:rsidTr="00197116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2BFE4993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ШИРОКОЛИСТНИ</w:t>
            </w:r>
          </w:p>
        </w:tc>
        <w:tc>
          <w:tcPr>
            <w:tcW w:w="1600" w:type="dxa"/>
            <w:shd w:val="clear" w:color="auto" w:fill="auto"/>
          </w:tcPr>
          <w:p w14:paraId="555950F6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093" w:type="dxa"/>
            <w:shd w:val="clear" w:color="auto" w:fill="auto"/>
          </w:tcPr>
          <w:p w14:paraId="5E83CEEC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01A6209C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635" w:type="dxa"/>
            <w:shd w:val="clear" w:color="auto" w:fill="auto"/>
          </w:tcPr>
          <w:p w14:paraId="5D3DB139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528" w:type="dxa"/>
            <w:shd w:val="clear" w:color="auto" w:fill="auto"/>
          </w:tcPr>
          <w:p w14:paraId="22C4CC86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</w:tr>
      <w:tr w:rsidR="00197116" w:rsidRPr="00197116" w14:paraId="1F0693BD" w14:textId="77777777" w:rsidTr="00197116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218904A6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Дребна строителна дървесина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425C1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219A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5B7AC52B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F39E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528" w:type="dxa"/>
            <w:shd w:val="clear" w:color="auto" w:fill="auto"/>
          </w:tcPr>
          <w:p w14:paraId="4390A494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197116" w:rsidRPr="00197116" w14:paraId="49DE2966" w14:textId="77777777" w:rsidTr="00197116">
        <w:trPr>
          <w:jc w:val="center"/>
        </w:trPr>
        <w:tc>
          <w:tcPr>
            <w:tcW w:w="3510" w:type="dxa"/>
            <w:shd w:val="clear" w:color="auto" w:fill="auto"/>
          </w:tcPr>
          <w:p w14:paraId="5A5E888F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</w:t>
            </w:r>
            <w:r w:rsidRPr="00197116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I</w:t>
            </w: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клас – </w:t>
            </w:r>
            <w:proofErr w:type="spellStart"/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BA0D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37856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134" w:type="dxa"/>
            <w:shd w:val="clear" w:color="auto" w:fill="auto"/>
          </w:tcPr>
          <w:p w14:paraId="2E3C5F93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4632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38,00</w:t>
            </w:r>
          </w:p>
        </w:tc>
        <w:tc>
          <w:tcPr>
            <w:tcW w:w="1528" w:type="dxa"/>
            <w:shd w:val="clear" w:color="auto" w:fill="auto"/>
          </w:tcPr>
          <w:p w14:paraId="6030C40E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</w:tr>
      <w:tr w:rsidR="00197116" w:rsidRPr="00197116" w14:paraId="79804ED3" w14:textId="77777777" w:rsidTr="00197116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6AE6FF80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Техн. дървесина -</w:t>
            </w:r>
            <w:proofErr w:type="spellStart"/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BC59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7D11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14:paraId="373CF41B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7E42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40,00</w:t>
            </w:r>
          </w:p>
        </w:tc>
        <w:tc>
          <w:tcPr>
            <w:tcW w:w="1528" w:type="dxa"/>
            <w:shd w:val="clear" w:color="auto" w:fill="auto"/>
          </w:tcPr>
          <w:p w14:paraId="5B918AA2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</w:tr>
      <w:tr w:rsidR="00197116" w:rsidRPr="00197116" w14:paraId="1E0E52E0" w14:textId="77777777" w:rsidTr="00197116">
        <w:trPr>
          <w:jc w:val="center"/>
        </w:trPr>
        <w:tc>
          <w:tcPr>
            <w:tcW w:w="3510" w:type="dxa"/>
            <w:shd w:val="clear" w:color="auto" w:fill="auto"/>
          </w:tcPr>
          <w:p w14:paraId="4A5CFD06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Дърва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9922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91E8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65484220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C574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528" w:type="dxa"/>
            <w:shd w:val="clear" w:color="auto" w:fill="auto"/>
          </w:tcPr>
          <w:p w14:paraId="312CC856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197116" w:rsidRPr="00197116" w14:paraId="69EECED0" w14:textId="77777777" w:rsidTr="00197116">
        <w:trPr>
          <w:jc w:val="center"/>
        </w:trPr>
        <w:tc>
          <w:tcPr>
            <w:tcW w:w="3510" w:type="dxa"/>
            <w:shd w:val="clear" w:color="auto" w:fill="auto"/>
          </w:tcPr>
          <w:p w14:paraId="268E27BB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в.т.ч: д-ва за огрев – </w:t>
            </w:r>
            <w:proofErr w:type="spellStart"/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E7EF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C7BBD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14:paraId="4F33D92D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F732F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4680,00</w:t>
            </w:r>
          </w:p>
        </w:tc>
        <w:tc>
          <w:tcPr>
            <w:tcW w:w="1528" w:type="dxa"/>
            <w:shd w:val="clear" w:color="auto" w:fill="auto"/>
          </w:tcPr>
          <w:p w14:paraId="389291C4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2392,85</w:t>
            </w:r>
          </w:p>
        </w:tc>
      </w:tr>
      <w:tr w:rsidR="00197116" w:rsidRPr="00197116" w14:paraId="62633A6B" w14:textId="77777777" w:rsidTr="00197116">
        <w:trPr>
          <w:jc w:val="center"/>
        </w:trPr>
        <w:tc>
          <w:tcPr>
            <w:tcW w:w="3510" w:type="dxa"/>
            <w:shd w:val="clear" w:color="auto" w:fill="auto"/>
          </w:tcPr>
          <w:p w14:paraId="7129EC4F" w14:textId="7553A888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 xml:space="preserve">ОБЩО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911A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119</w:t>
            </w:r>
          </w:p>
        </w:tc>
        <w:tc>
          <w:tcPr>
            <w:tcW w:w="1093" w:type="dxa"/>
            <w:shd w:val="clear" w:color="auto" w:fill="auto"/>
          </w:tcPr>
          <w:p w14:paraId="03DA7CC6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6FF161D0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25702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4758,00</w:t>
            </w:r>
          </w:p>
        </w:tc>
        <w:tc>
          <w:tcPr>
            <w:tcW w:w="1528" w:type="dxa"/>
            <w:shd w:val="clear" w:color="auto" w:fill="auto"/>
          </w:tcPr>
          <w:p w14:paraId="7E10B7AC" w14:textId="77777777" w:rsidR="00197116" w:rsidRPr="00197116" w:rsidRDefault="00197116" w:rsidP="00197116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19711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2432,73</w:t>
            </w:r>
          </w:p>
        </w:tc>
      </w:tr>
    </w:tbl>
    <w:p w14:paraId="575CF40D" w14:textId="77777777" w:rsidR="00197116" w:rsidRDefault="00197116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61D5500F" w14:textId="4F6D41F0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D878302" w14:textId="42B9B001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68A1ECC1" w14:textId="27049283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757582BA" w14:textId="77777777" w:rsidR="00B6561B" w:rsidRPr="00BC0BB0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BA1DACA" w14:textId="77777777" w:rsidR="00FF5742" w:rsidRPr="00BC0BB0" w:rsidRDefault="00FF5742">
      <w:pPr>
        <w:rPr>
          <w:rFonts w:ascii="Times New Roman" w:hAnsi="Times New Roman" w:cs="Times New Roman"/>
          <w:sz w:val="24"/>
          <w:szCs w:val="24"/>
        </w:rPr>
      </w:pPr>
    </w:p>
    <w:sectPr w:rsidR="00FF5742" w:rsidRPr="00BC0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742"/>
    <w:rsid w:val="00110D4D"/>
    <w:rsid w:val="00197116"/>
    <w:rsid w:val="00305D84"/>
    <w:rsid w:val="003B01A2"/>
    <w:rsid w:val="003B30BC"/>
    <w:rsid w:val="00447F6C"/>
    <w:rsid w:val="00611633"/>
    <w:rsid w:val="00671EEE"/>
    <w:rsid w:val="00731DD4"/>
    <w:rsid w:val="00750D29"/>
    <w:rsid w:val="00761FB4"/>
    <w:rsid w:val="0078400D"/>
    <w:rsid w:val="008F6176"/>
    <w:rsid w:val="00915EA9"/>
    <w:rsid w:val="00940714"/>
    <w:rsid w:val="00981FBE"/>
    <w:rsid w:val="00B6561B"/>
    <w:rsid w:val="00BC0BB0"/>
    <w:rsid w:val="00C214C8"/>
    <w:rsid w:val="00CA2C69"/>
    <w:rsid w:val="00DD73AF"/>
    <w:rsid w:val="00E36667"/>
    <w:rsid w:val="00E52B9A"/>
    <w:rsid w:val="00E76FFB"/>
    <w:rsid w:val="00FB654D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D30F"/>
  <w15:chartTrackingRefBased/>
  <w15:docId w15:val="{24FE7ACD-E7DD-406D-A21F-7995A869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5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"/>
    <w:basedOn w:val="a"/>
    <w:rsid w:val="00B6561B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Giudurova</dc:creator>
  <cp:keywords/>
  <dc:description/>
  <cp:lastModifiedBy>Ani Giudurova</cp:lastModifiedBy>
  <cp:revision>20</cp:revision>
  <cp:lastPrinted>2024-02-26T09:10:00Z</cp:lastPrinted>
  <dcterms:created xsi:type="dcterms:W3CDTF">2024-02-26T08:48:00Z</dcterms:created>
  <dcterms:modified xsi:type="dcterms:W3CDTF">2025-07-16T07:50:00Z</dcterms:modified>
</cp:coreProperties>
</file>